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B3C" w:rsidRDefault="00A75B3C" w:rsidP="00A75B3C">
      <w:pPr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Pr="006430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5B3C" w:rsidRPr="0064308F" w:rsidRDefault="00A75B3C" w:rsidP="00A75B3C">
      <w:pPr>
        <w:ind w:firstLine="5387"/>
        <w:rPr>
          <w:rFonts w:ascii="Times New Roman" w:hAnsi="Times New Roman" w:cs="Times New Roman"/>
          <w:sz w:val="28"/>
          <w:szCs w:val="28"/>
        </w:rPr>
      </w:pPr>
    </w:p>
    <w:p w:rsidR="00A75B3C" w:rsidRPr="0064308F" w:rsidRDefault="00A75B3C" w:rsidP="00A75B3C">
      <w:pPr>
        <w:ind w:firstLine="5387"/>
        <w:rPr>
          <w:rFonts w:ascii="Times New Roman" w:hAnsi="Times New Roman" w:cs="Times New Roman"/>
          <w:sz w:val="28"/>
          <w:szCs w:val="28"/>
        </w:rPr>
      </w:pPr>
      <w:r w:rsidRPr="0064308F">
        <w:rPr>
          <w:rFonts w:ascii="Times New Roman" w:hAnsi="Times New Roman" w:cs="Times New Roman"/>
          <w:sz w:val="28"/>
          <w:szCs w:val="28"/>
        </w:rPr>
        <w:t>УТВЕРЖДЕН</w:t>
      </w:r>
    </w:p>
    <w:p w:rsidR="00A75B3C" w:rsidRPr="0064308F" w:rsidRDefault="00A75B3C" w:rsidP="00A75B3C">
      <w:pPr>
        <w:ind w:firstLine="5387"/>
        <w:rPr>
          <w:rFonts w:ascii="Times New Roman" w:hAnsi="Times New Roman" w:cs="Times New Roman"/>
          <w:sz w:val="28"/>
          <w:szCs w:val="28"/>
        </w:rPr>
      </w:pPr>
      <w:r w:rsidRPr="0064308F">
        <w:rPr>
          <w:rFonts w:ascii="Times New Roman" w:hAnsi="Times New Roman" w:cs="Times New Roman"/>
          <w:sz w:val="28"/>
          <w:szCs w:val="28"/>
        </w:rPr>
        <w:t>решением Совета</w:t>
      </w:r>
    </w:p>
    <w:p w:rsidR="00A75B3C" w:rsidRPr="0064308F" w:rsidRDefault="00A75B3C" w:rsidP="00A75B3C">
      <w:pPr>
        <w:ind w:firstLine="5387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4308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75B3C" w:rsidRPr="0064308F" w:rsidRDefault="00A75B3C" w:rsidP="00A75B3C">
      <w:pPr>
        <w:ind w:firstLine="5387"/>
        <w:rPr>
          <w:rFonts w:ascii="Times New Roman" w:hAnsi="Times New Roman" w:cs="Times New Roman"/>
          <w:sz w:val="28"/>
          <w:szCs w:val="28"/>
        </w:rPr>
      </w:pPr>
      <w:r w:rsidRPr="0064308F">
        <w:rPr>
          <w:rFonts w:ascii="Times New Roman" w:hAnsi="Times New Roman" w:cs="Times New Roman"/>
          <w:sz w:val="28"/>
          <w:szCs w:val="28"/>
        </w:rPr>
        <w:t>Красноармейский район</w:t>
      </w:r>
    </w:p>
    <w:p w:rsidR="00A75B3C" w:rsidRPr="0064308F" w:rsidRDefault="00A75B3C" w:rsidP="00A75B3C">
      <w:pPr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C5A0F">
        <w:rPr>
          <w:rFonts w:ascii="Times New Roman" w:hAnsi="Times New Roman" w:cs="Times New Roman"/>
          <w:sz w:val="28"/>
          <w:szCs w:val="28"/>
        </w:rPr>
        <w:t>24.02.</w:t>
      </w:r>
      <w:r>
        <w:rPr>
          <w:rFonts w:ascii="Times New Roman" w:hAnsi="Times New Roman" w:cs="Times New Roman"/>
          <w:sz w:val="28"/>
          <w:szCs w:val="28"/>
        </w:rPr>
        <w:t xml:space="preserve">2021 г. </w:t>
      </w:r>
      <w:r w:rsidRPr="0064308F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5A0F">
        <w:rPr>
          <w:rFonts w:ascii="Times New Roman" w:hAnsi="Times New Roman" w:cs="Times New Roman"/>
          <w:sz w:val="28"/>
          <w:szCs w:val="28"/>
        </w:rPr>
        <w:t>9/9</w:t>
      </w:r>
    </w:p>
    <w:p w:rsidR="00481C27" w:rsidRDefault="00481C27" w:rsidP="00481C27">
      <w:pPr>
        <w:pStyle w:val="1"/>
        <w:ind w:firstLine="0"/>
        <w:jc w:val="center"/>
        <w:rPr>
          <w:color w:val="000000"/>
          <w:sz w:val="28"/>
          <w:szCs w:val="28"/>
        </w:rPr>
      </w:pPr>
    </w:p>
    <w:p w:rsidR="00394EC0" w:rsidRDefault="00394EC0" w:rsidP="00481C27">
      <w:pPr>
        <w:pStyle w:val="1"/>
        <w:ind w:firstLine="0"/>
        <w:jc w:val="center"/>
        <w:rPr>
          <w:color w:val="000000"/>
          <w:sz w:val="28"/>
          <w:szCs w:val="28"/>
        </w:rPr>
      </w:pPr>
    </w:p>
    <w:p w:rsidR="00481C27" w:rsidRPr="00513412" w:rsidRDefault="00481C27" w:rsidP="00481C27">
      <w:pPr>
        <w:pStyle w:val="1"/>
        <w:ind w:firstLine="0"/>
        <w:jc w:val="center"/>
        <w:rPr>
          <w:sz w:val="28"/>
          <w:szCs w:val="28"/>
        </w:rPr>
      </w:pPr>
      <w:r w:rsidRPr="00513412">
        <w:rPr>
          <w:b/>
          <w:bCs/>
          <w:color w:val="000000"/>
          <w:sz w:val="28"/>
          <w:szCs w:val="28"/>
        </w:rPr>
        <w:t>ПОРЯДОК</w:t>
      </w:r>
    </w:p>
    <w:p w:rsidR="00A75B3C" w:rsidRDefault="00481C27" w:rsidP="00481C27">
      <w:pPr>
        <w:pStyle w:val="1"/>
        <w:ind w:firstLine="0"/>
        <w:jc w:val="center"/>
        <w:rPr>
          <w:b/>
          <w:bCs/>
          <w:color w:val="000000"/>
          <w:sz w:val="28"/>
          <w:szCs w:val="28"/>
        </w:rPr>
      </w:pPr>
      <w:r w:rsidRPr="00513412">
        <w:rPr>
          <w:b/>
          <w:bCs/>
          <w:color w:val="000000"/>
          <w:sz w:val="28"/>
          <w:szCs w:val="28"/>
        </w:rPr>
        <w:t>размещения сведений о доходах, расходах, об имуществе и обязательствах</w:t>
      </w:r>
      <w:r w:rsidRPr="00513412">
        <w:rPr>
          <w:b/>
          <w:bCs/>
          <w:color w:val="000000"/>
          <w:sz w:val="28"/>
          <w:szCs w:val="28"/>
        </w:rPr>
        <w:br/>
        <w:t>имущественного характера лиц, замещающих муниципальные должности, и членов их</w:t>
      </w:r>
      <w:r w:rsidR="00A75B3C">
        <w:rPr>
          <w:b/>
          <w:bCs/>
          <w:color w:val="000000"/>
          <w:sz w:val="28"/>
          <w:szCs w:val="28"/>
        </w:rPr>
        <w:t xml:space="preserve"> </w:t>
      </w:r>
      <w:r w:rsidRPr="00513412">
        <w:rPr>
          <w:b/>
          <w:bCs/>
          <w:color w:val="000000"/>
          <w:sz w:val="28"/>
          <w:szCs w:val="28"/>
        </w:rPr>
        <w:t xml:space="preserve">семей на официальных сайтах органов местного самоуправления в информационно-телекоммуникационной сети </w:t>
      </w:r>
    </w:p>
    <w:p w:rsidR="00481C27" w:rsidRDefault="00481C27" w:rsidP="00481C27">
      <w:pPr>
        <w:pStyle w:val="1"/>
        <w:ind w:firstLine="0"/>
        <w:jc w:val="center"/>
        <w:rPr>
          <w:b/>
          <w:bCs/>
          <w:color w:val="000000"/>
          <w:sz w:val="28"/>
          <w:szCs w:val="28"/>
        </w:rPr>
      </w:pPr>
      <w:r w:rsidRPr="00513412">
        <w:rPr>
          <w:b/>
          <w:bCs/>
          <w:color w:val="000000"/>
          <w:sz w:val="28"/>
          <w:szCs w:val="28"/>
        </w:rPr>
        <w:t>«Интернет» и предоставления этих сведений средствам</w:t>
      </w:r>
      <w:r w:rsidRPr="00513412">
        <w:rPr>
          <w:b/>
          <w:bCs/>
          <w:color w:val="000000"/>
          <w:sz w:val="28"/>
          <w:szCs w:val="28"/>
        </w:rPr>
        <w:br/>
        <w:t>массовой информации для опубликования</w:t>
      </w:r>
    </w:p>
    <w:p w:rsidR="00A75B3C" w:rsidRDefault="00A75B3C" w:rsidP="00481C27">
      <w:pPr>
        <w:pStyle w:val="1"/>
        <w:ind w:firstLine="0"/>
        <w:jc w:val="center"/>
        <w:rPr>
          <w:b/>
          <w:bCs/>
          <w:color w:val="000000"/>
          <w:sz w:val="28"/>
          <w:szCs w:val="28"/>
        </w:rPr>
      </w:pPr>
    </w:p>
    <w:p w:rsidR="00A75B3C" w:rsidRPr="00513412" w:rsidRDefault="00A75B3C" w:rsidP="00481C27">
      <w:pPr>
        <w:pStyle w:val="1"/>
        <w:ind w:firstLine="0"/>
        <w:jc w:val="center"/>
        <w:rPr>
          <w:sz w:val="28"/>
          <w:szCs w:val="28"/>
        </w:rPr>
      </w:pPr>
    </w:p>
    <w:p w:rsidR="00481C27" w:rsidRDefault="00394EC0" w:rsidP="00394EC0">
      <w:pPr>
        <w:pStyle w:val="1"/>
        <w:tabs>
          <w:tab w:val="left" w:pos="1102"/>
        </w:tabs>
        <w:ind w:firstLine="709"/>
        <w:jc w:val="both"/>
        <w:rPr>
          <w:color w:val="000000"/>
          <w:sz w:val="28"/>
          <w:szCs w:val="28"/>
        </w:rPr>
      </w:pPr>
      <w:bookmarkStart w:id="1" w:name="bookmark7"/>
      <w:bookmarkEnd w:id="1"/>
      <w:r>
        <w:rPr>
          <w:color w:val="000000"/>
          <w:sz w:val="28"/>
          <w:szCs w:val="28"/>
        </w:rPr>
        <w:t xml:space="preserve">1. </w:t>
      </w:r>
      <w:r w:rsidR="00481C27" w:rsidRPr="00513412">
        <w:rPr>
          <w:color w:val="000000"/>
          <w:sz w:val="28"/>
          <w:szCs w:val="28"/>
        </w:rPr>
        <w:t>Настоящий Порядок разработан в соответствии с Федеральным законом от 25 декабря 2008 года № 273-ФЗ «О противодействии коррупции», Федеральным законом от 3 декабря 2012 года № 230-ФЗ «О контроле за соот</w:t>
      </w:r>
      <w:r w:rsidR="00481C27" w:rsidRPr="00513412">
        <w:rPr>
          <w:color w:val="000000"/>
          <w:sz w:val="28"/>
          <w:szCs w:val="28"/>
        </w:rPr>
        <w:softHyphen/>
        <w:t xml:space="preserve">ветствием расходов лиц, замещающих государственные должности, и иных лиц их доходам», Указом Президента Российской Федерации от 8 июля 2013 года </w:t>
      </w:r>
      <w:r w:rsidR="00A75B3C">
        <w:rPr>
          <w:color w:val="000000"/>
          <w:sz w:val="28"/>
          <w:szCs w:val="28"/>
        </w:rPr>
        <w:br/>
      </w:r>
      <w:r w:rsidR="00481C27" w:rsidRPr="00513412">
        <w:rPr>
          <w:color w:val="000000"/>
          <w:sz w:val="28"/>
          <w:szCs w:val="28"/>
        </w:rPr>
        <w:t>№</w:t>
      </w:r>
      <w:r w:rsidR="00A75B3C">
        <w:rPr>
          <w:color w:val="000000"/>
          <w:sz w:val="28"/>
          <w:szCs w:val="28"/>
        </w:rPr>
        <w:t xml:space="preserve"> </w:t>
      </w:r>
      <w:r w:rsidR="00481C27" w:rsidRPr="00513412">
        <w:rPr>
          <w:color w:val="000000"/>
          <w:sz w:val="28"/>
          <w:szCs w:val="28"/>
        </w:rPr>
        <w:t>613 «Вопросы противодействия коррупции».</w:t>
      </w:r>
    </w:p>
    <w:p w:rsidR="00394EC0" w:rsidRPr="0064308F" w:rsidRDefault="00345991" w:rsidP="00394EC0">
      <w:pPr>
        <w:numPr>
          <w:ilvl w:val="0"/>
          <w:numId w:val="2"/>
        </w:numPr>
        <w:tabs>
          <w:tab w:val="left" w:pos="993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394EC0" w:rsidRPr="0064308F">
        <w:rPr>
          <w:rFonts w:ascii="Times New Roman" w:hAnsi="Times New Roman" w:cs="Times New Roman"/>
          <w:sz w:val="28"/>
          <w:szCs w:val="28"/>
        </w:rPr>
        <w:t>ица, ответственные за ведение кадровой работы органов местного самоуправления</w:t>
      </w:r>
      <w:r w:rsidR="00394EC0">
        <w:rPr>
          <w:rFonts w:ascii="Times New Roman" w:hAnsi="Times New Roman" w:cs="Times New Roman"/>
          <w:sz w:val="28"/>
          <w:szCs w:val="28"/>
        </w:rPr>
        <w:t>, отдел по взаимодействию с представительными органами местного самоуправления управления по контролю, взаимодействию с органами местного самоуправления и общественными объединениями администрации муниципального образования Красноармейский район</w:t>
      </w:r>
      <w:r>
        <w:rPr>
          <w:rFonts w:ascii="Times New Roman" w:hAnsi="Times New Roman" w:cs="Times New Roman"/>
          <w:sz w:val="28"/>
          <w:szCs w:val="28"/>
        </w:rPr>
        <w:t xml:space="preserve"> (далее – ответственные лица)</w:t>
      </w:r>
      <w:r w:rsidR="00394EC0" w:rsidRPr="0064308F">
        <w:rPr>
          <w:rFonts w:ascii="Times New Roman" w:hAnsi="Times New Roman" w:cs="Times New Roman"/>
          <w:sz w:val="28"/>
          <w:szCs w:val="28"/>
        </w:rPr>
        <w:t xml:space="preserve"> обязаны размещать сведения о доходах, расходах, об имуществе и обязательствах имущественного характера лиц, за</w:t>
      </w:r>
      <w:r w:rsidR="00394EC0" w:rsidRPr="0064308F">
        <w:rPr>
          <w:rFonts w:ascii="Times New Roman" w:hAnsi="Times New Roman" w:cs="Times New Roman"/>
          <w:sz w:val="28"/>
          <w:szCs w:val="28"/>
        </w:rPr>
        <w:softHyphen/>
        <w:t>мещающих муниципальные должности, их супругов и несовершеннолетних детей (далее - сведения о доходах, расходах, об имуществе и обязательствах имущественного характера) на официальных сайтах органов местного само</w:t>
      </w:r>
      <w:r w:rsidR="00394EC0" w:rsidRPr="0064308F">
        <w:rPr>
          <w:rFonts w:ascii="Times New Roman" w:hAnsi="Times New Roman" w:cs="Times New Roman"/>
          <w:sz w:val="28"/>
          <w:szCs w:val="28"/>
        </w:rPr>
        <w:softHyphen/>
        <w:t>управления в информаци</w:t>
      </w:r>
      <w:r w:rsidR="00394EC0">
        <w:rPr>
          <w:rFonts w:ascii="Times New Roman" w:hAnsi="Times New Roman" w:cs="Times New Roman"/>
          <w:sz w:val="28"/>
          <w:szCs w:val="28"/>
        </w:rPr>
        <w:t>онно-телекоммуникационной сети «</w:t>
      </w:r>
      <w:r w:rsidR="00394EC0" w:rsidRPr="0064308F">
        <w:rPr>
          <w:rFonts w:ascii="Times New Roman" w:hAnsi="Times New Roman" w:cs="Times New Roman"/>
          <w:sz w:val="28"/>
          <w:szCs w:val="28"/>
        </w:rPr>
        <w:t>Интернет</w:t>
      </w:r>
      <w:r w:rsidR="00394EC0">
        <w:rPr>
          <w:rFonts w:ascii="Times New Roman" w:hAnsi="Times New Roman" w:cs="Times New Roman"/>
          <w:sz w:val="28"/>
          <w:szCs w:val="28"/>
        </w:rPr>
        <w:t>»</w:t>
      </w:r>
      <w:r w:rsidR="00394EC0" w:rsidRPr="0064308F">
        <w:rPr>
          <w:rFonts w:ascii="Times New Roman" w:hAnsi="Times New Roman" w:cs="Times New Roman"/>
          <w:sz w:val="28"/>
          <w:szCs w:val="28"/>
        </w:rPr>
        <w:t xml:space="preserve"> (да</w:t>
      </w:r>
      <w:r w:rsidR="00394EC0" w:rsidRPr="0064308F">
        <w:rPr>
          <w:rFonts w:ascii="Times New Roman" w:hAnsi="Times New Roman" w:cs="Times New Roman"/>
          <w:sz w:val="28"/>
          <w:szCs w:val="28"/>
        </w:rPr>
        <w:softHyphen/>
        <w:t>лее - официальные сайты), а также предоставлять эти сведения средствам массовой информации для опубликования в связи с их запро</w:t>
      </w:r>
      <w:r w:rsidR="00394EC0" w:rsidRPr="0064308F">
        <w:rPr>
          <w:rFonts w:ascii="Times New Roman" w:hAnsi="Times New Roman" w:cs="Times New Roman"/>
          <w:sz w:val="28"/>
          <w:szCs w:val="28"/>
        </w:rPr>
        <w:softHyphen/>
        <w:t>сами.</w:t>
      </w:r>
    </w:p>
    <w:p w:rsidR="00481C27" w:rsidRPr="00513412" w:rsidRDefault="00C352B8" w:rsidP="00C352B8">
      <w:pPr>
        <w:pStyle w:val="1"/>
        <w:tabs>
          <w:tab w:val="left" w:pos="1102"/>
        </w:tabs>
        <w:ind w:firstLine="709"/>
        <w:jc w:val="both"/>
        <w:rPr>
          <w:sz w:val="28"/>
          <w:szCs w:val="28"/>
        </w:rPr>
      </w:pPr>
      <w:bookmarkStart w:id="2" w:name="bookmark8"/>
      <w:bookmarkStart w:id="3" w:name="bookmark9"/>
      <w:bookmarkEnd w:id="2"/>
      <w:bookmarkEnd w:id="3"/>
      <w:r>
        <w:rPr>
          <w:color w:val="000000"/>
          <w:sz w:val="28"/>
          <w:szCs w:val="28"/>
        </w:rPr>
        <w:t xml:space="preserve">2. </w:t>
      </w:r>
      <w:r w:rsidR="00481C27" w:rsidRPr="00513412">
        <w:rPr>
          <w:color w:val="000000"/>
          <w:sz w:val="28"/>
          <w:szCs w:val="28"/>
        </w:rPr>
        <w:t>На официальном сайте размещаются и средствам массовой информации предоставляются для опубликования следующие сведения о доходах, расходах, об имуществе и обязательствах имущественного характера:</w:t>
      </w:r>
    </w:p>
    <w:p w:rsidR="00481C27" w:rsidRPr="00513412" w:rsidRDefault="00C352B8" w:rsidP="00481C27">
      <w:pPr>
        <w:pStyle w:val="1"/>
        <w:ind w:firstLine="70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 w:rsidR="00481C27" w:rsidRPr="00513412">
        <w:rPr>
          <w:color w:val="000000"/>
          <w:sz w:val="28"/>
          <w:szCs w:val="28"/>
        </w:rPr>
        <w:t>перечень объектов недвижимого имущества, принадлежащих лицу, замещающему муниципальную должность, его супруге (супругу) и несовер</w:t>
      </w:r>
      <w:r w:rsidR="00481C27" w:rsidRPr="00513412">
        <w:rPr>
          <w:color w:val="000000"/>
          <w:sz w:val="28"/>
          <w:szCs w:val="28"/>
        </w:rPr>
        <w:softHyphen/>
        <w:t>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481C27" w:rsidRPr="00513412" w:rsidRDefault="00C352B8" w:rsidP="00481C27">
      <w:pPr>
        <w:pStyle w:val="1"/>
        <w:ind w:firstLine="70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б) </w:t>
      </w:r>
      <w:r w:rsidR="00481C27" w:rsidRPr="00513412">
        <w:rPr>
          <w:color w:val="000000"/>
          <w:sz w:val="28"/>
          <w:szCs w:val="28"/>
        </w:rPr>
        <w:t>перечень транспортных средств с указанием вида и марки, принад</w:t>
      </w:r>
      <w:r w:rsidR="00481C27" w:rsidRPr="00513412">
        <w:rPr>
          <w:color w:val="000000"/>
          <w:sz w:val="28"/>
          <w:szCs w:val="28"/>
        </w:rPr>
        <w:softHyphen/>
        <w:t>лежащих на праве собственности лицу, замещающему муниципальную должность, его супруге (супругу) и несовершеннолетним детям;</w:t>
      </w:r>
    </w:p>
    <w:p w:rsidR="00481C27" w:rsidRPr="00513412" w:rsidRDefault="00C352B8" w:rsidP="00481C27">
      <w:pPr>
        <w:pStyle w:val="1"/>
        <w:ind w:firstLine="70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 w:rsidR="00481C27" w:rsidRPr="00513412">
        <w:rPr>
          <w:color w:val="000000"/>
          <w:sz w:val="28"/>
          <w:szCs w:val="28"/>
        </w:rPr>
        <w:t>декларированный годовой доход лица, замещающего муниципальную должность, его супруги (супруга) и несовершеннолетних детей;</w:t>
      </w:r>
    </w:p>
    <w:p w:rsidR="00481C27" w:rsidRPr="00513412" w:rsidRDefault="00C352B8" w:rsidP="00481C27">
      <w:pPr>
        <w:pStyle w:val="1"/>
        <w:ind w:firstLine="70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г) </w:t>
      </w:r>
      <w:r w:rsidR="00481C27" w:rsidRPr="00513412">
        <w:rPr>
          <w:color w:val="000000"/>
          <w:sz w:val="28"/>
          <w:szCs w:val="28"/>
        </w:rPr>
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</w:t>
      </w:r>
      <w:r w:rsidR="00E15B4B">
        <w:rPr>
          <w:color w:val="000000"/>
          <w:sz w:val="28"/>
          <w:szCs w:val="28"/>
        </w:rPr>
        <w:t>,</w:t>
      </w:r>
      <w:r w:rsidR="00481C27" w:rsidRPr="00513412">
        <w:rPr>
          <w:color w:val="000000"/>
          <w:sz w:val="28"/>
          <w:szCs w:val="28"/>
        </w:rPr>
        <w:t xml:space="preserve"> </w:t>
      </w:r>
      <w:r w:rsidR="00E15B4B">
        <w:rPr>
          <w:color w:val="000000"/>
          <w:sz w:val="28"/>
          <w:szCs w:val="28"/>
        </w:rPr>
        <w:t>акций</w:t>
      </w:r>
      <w:r w:rsidR="00E15B4B" w:rsidRPr="00513412">
        <w:rPr>
          <w:color w:val="000000"/>
          <w:sz w:val="28"/>
          <w:szCs w:val="28"/>
        </w:rPr>
        <w:t xml:space="preserve"> </w:t>
      </w:r>
      <w:r w:rsidR="00481C27" w:rsidRPr="00513412">
        <w:rPr>
          <w:color w:val="000000"/>
          <w:sz w:val="28"/>
          <w:szCs w:val="28"/>
        </w:rPr>
        <w:t>(долей участия, паев в уставных (складочных) капиталах организаций),</w:t>
      </w:r>
      <w:r>
        <w:rPr>
          <w:color w:val="000000"/>
          <w:sz w:val="28"/>
          <w:szCs w:val="28"/>
        </w:rPr>
        <w:t xml:space="preserve"> </w:t>
      </w:r>
      <w:r w:rsidR="00481C27" w:rsidRPr="00513412">
        <w:rPr>
          <w:color w:val="000000"/>
          <w:sz w:val="28"/>
          <w:szCs w:val="28"/>
        </w:rPr>
        <w:t>цифровых финансовых активов, цифровой валюты, если общая сумма таких сделок (сумма такой сделки) превышает общий доход лица, замещающего муниципальную должность, и его супруги (супруга) за три последних года, предшествующих отчетному периоду.</w:t>
      </w:r>
    </w:p>
    <w:p w:rsidR="00481C27" w:rsidRPr="00513412" w:rsidRDefault="00E15B4B" w:rsidP="00E15B4B">
      <w:pPr>
        <w:pStyle w:val="1"/>
        <w:tabs>
          <w:tab w:val="left" w:pos="999"/>
        </w:tabs>
        <w:ind w:firstLine="709"/>
        <w:jc w:val="both"/>
        <w:rPr>
          <w:sz w:val="28"/>
          <w:szCs w:val="28"/>
        </w:rPr>
      </w:pPr>
      <w:bookmarkStart w:id="4" w:name="bookmark10"/>
      <w:bookmarkEnd w:id="4"/>
      <w:r>
        <w:rPr>
          <w:color w:val="000000"/>
          <w:sz w:val="28"/>
          <w:szCs w:val="28"/>
        </w:rPr>
        <w:t>3.</w:t>
      </w:r>
      <w:r w:rsidR="00312A05">
        <w:rPr>
          <w:color w:val="000000"/>
          <w:sz w:val="28"/>
          <w:szCs w:val="28"/>
        </w:rPr>
        <w:t xml:space="preserve"> </w:t>
      </w:r>
      <w:r w:rsidR="00481C27" w:rsidRPr="00513412">
        <w:rPr>
          <w:color w:val="000000"/>
          <w:sz w:val="28"/>
          <w:szCs w:val="28"/>
        </w:rPr>
        <w:t>В размещаемых на официальном сайте и предоставляемых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481C27" w:rsidRPr="00513412" w:rsidRDefault="00E15B4B" w:rsidP="00481C27">
      <w:pPr>
        <w:pStyle w:val="1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 w:rsidR="00481C27" w:rsidRPr="00513412">
        <w:rPr>
          <w:color w:val="000000"/>
          <w:sz w:val="28"/>
          <w:szCs w:val="28"/>
        </w:rPr>
        <w:t>иные сведения (кроме указанных в пункте 3 настоящего Порядка) о доходах, расходах лица, замещающего муниципальную должность,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</w:p>
    <w:p w:rsidR="00481C27" w:rsidRPr="00513412" w:rsidRDefault="00E15B4B" w:rsidP="00481C27">
      <w:pPr>
        <w:pStyle w:val="1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б) </w:t>
      </w:r>
      <w:r w:rsidR="00481C27" w:rsidRPr="00513412">
        <w:rPr>
          <w:color w:val="000000"/>
          <w:sz w:val="28"/>
          <w:szCs w:val="28"/>
        </w:rPr>
        <w:t>персональные данные супруги (супруга), детей и иных членов семьи лица, замещающего муниципальную должность;</w:t>
      </w:r>
    </w:p>
    <w:p w:rsidR="00481C27" w:rsidRPr="00513412" w:rsidRDefault="00E15B4B" w:rsidP="00481C27">
      <w:pPr>
        <w:pStyle w:val="1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 w:rsidR="00481C27" w:rsidRPr="00513412">
        <w:rPr>
          <w:color w:val="000000"/>
          <w:sz w:val="28"/>
          <w:szCs w:val="28"/>
        </w:rPr>
        <w:t>данные, позволяющие определить место жительства, почтовый адрес, телефон и иные индивидуальные средства коммуникации лица, замещающего муниципальную должность, его супруги (супруга), детей и иных членов семьи;</w:t>
      </w:r>
    </w:p>
    <w:p w:rsidR="00481C27" w:rsidRPr="00513412" w:rsidRDefault="00E15B4B" w:rsidP="00481C27">
      <w:pPr>
        <w:pStyle w:val="1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г) </w:t>
      </w:r>
      <w:r w:rsidR="00481C27" w:rsidRPr="00513412">
        <w:rPr>
          <w:color w:val="000000"/>
          <w:sz w:val="28"/>
          <w:szCs w:val="28"/>
        </w:rPr>
        <w:t>данные, позволяющие определить местонахождение объектов не</w:t>
      </w:r>
      <w:r w:rsidR="00481C27" w:rsidRPr="00513412">
        <w:rPr>
          <w:color w:val="000000"/>
          <w:sz w:val="28"/>
          <w:szCs w:val="28"/>
        </w:rPr>
        <w:softHyphen/>
        <w:t>движимого имущества, принадлежащих лицу, замещающему муниципальную должность, его супруге (супругу), детям и иным членам семьи, на праве собственности или находящихся в их пользовании;</w:t>
      </w:r>
    </w:p>
    <w:p w:rsidR="00481C27" w:rsidRPr="00513412" w:rsidRDefault="00E15B4B" w:rsidP="00481C27">
      <w:pPr>
        <w:pStyle w:val="1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д) </w:t>
      </w:r>
      <w:r w:rsidR="00481C27" w:rsidRPr="00513412">
        <w:rPr>
          <w:color w:val="000000"/>
          <w:sz w:val="28"/>
          <w:szCs w:val="28"/>
        </w:rPr>
        <w:t>информацию, отнесенную к государственной тайне или являющуюся конфиденциальной.</w:t>
      </w:r>
    </w:p>
    <w:p w:rsidR="00481C27" w:rsidRPr="00513412" w:rsidRDefault="00E15B4B" w:rsidP="00E15B4B">
      <w:pPr>
        <w:pStyle w:val="1"/>
        <w:tabs>
          <w:tab w:val="left" w:pos="1128"/>
        </w:tabs>
        <w:ind w:firstLine="709"/>
        <w:jc w:val="both"/>
        <w:rPr>
          <w:sz w:val="28"/>
          <w:szCs w:val="28"/>
        </w:rPr>
      </w:pPr>
      <w:bookmarkStart w:id="5" w:name="bookmark11"/>
      <w:bookmarkEnd w:id="5"/>
      <w:r>
        <w:rPr>
          <w:color w:val="000000"/>
          <w:sz w:val="28"/>
          <w:szCs w:val="28"/>
        </w:rPr>
        <w:t xml:space="preserve">4. </w:t>
      </w:r>
      <w:r w:rsidR="00481C27" w:rsidRPr="00513412">
        <w:rPr>
          <w:color w:val="000000"/>
          <w:sz w:val="28"/>
          <w:szCs w:val="28"/>
        </w:rPr>
        <w:t>Сведения о доходах, расходах, об имуществе и обязательствах</w:t>
      </w:r>
      <w:r>
        <w:rPr>
          <w:color w:val="000000"/>
          <w:sz w:val="28"/>
          <w:szCs w:val="28"/>
        </w:rPr>
        <w:t xml:space="preserve"> </w:t>
      </w:r>
      <w:r w:rsidR="00481C27" w:rsidRPr="00513412">
        <w:rPr>
          <w:color w:val="000000"/>
          <w:sz w:val="28"/>
          <w:szCs w:val="28"/>
        </w:rPr>
        <w:t xml:space="preserve">имущественного характера лица, замещающего муниципальную должность депутата  Красноармейского района и осуществляющего свои полномочия на непостоянной основе, размещаются на </w:t>
      </w:r>
      <w:r>
        <w:rPr>
          <w:color w:val="000000"/>
          <w:sz w:val="28"/>
          <w:szCs w:val="28"/>
        </w:rPr>
        <w:t xml:space="preserve">официальном сайте </w:t>
      </w:r>
      <w:r w:rsidRPr="00E15B4B">
        <w:rPr>
          <w:color w:val="000000"/>
          <w:sz w:val="28"/>
          <w:szCs w:val="28"/>
        </w:rPr>
        <w:t>муниципального образования Красноармейский район</w:t>
      </w:r>
      <w:r>
        <w:rPr>
          <w:color w:val="000000"/>
          <w:sz w:val="28"/>
          <w:szCs w:val="28"/>
        </w:rPr>
        <w:t xml:space="preserve"> </w:t>
      </w:r>
      <w:r w:rsidR="00481C27" w:rsidRPr="00513412">
        <w:rPr>
          <w:color w:val="000000"/>
          <w:sz w:val="28"/>
          <w:szCs w:val="28"/>
        </w:rPr>
        <w:t>при их предоставлении в</w:t>
      </w:r>
      <w:r>
        <w:rPr>
          <w:color w:val="000000"/>
          <w:sz w:val="28"/>
          <w:szCs w:val="28"/>
        </w:rPr>
        <w:t xml:space="preserve"> </w:t>
      </w:r>
      <w:r w:rsidR="00481C27" w:rsidRPr="00513412">
        <w:rPr>
          <w:color w:val="000000"/>
          <w:sz w:val="28"/>
          <w:szCs w:val="28"/>
        </w:rPr>
        <w:t>случаях,</w:t>
      </w:r>
      <w:r>
        <w:rPr>
          <w:color w:val="000000"/>
          <w:sz w:val="28"/>
          <w:szCs w:val="28"/>
        </w:rPr>
        <w:t xml:space="preserve"> </w:t>
      </w:r>
      <w:r w:rsidR="00481C27" w:rsidRPr="00513412">
        <w:rPr>
          <w:color w:val="000000"/>
          <w:sz w:val="28"/>
          <w:szCs w:val="28"/>
        </w:rPr>
        <w:t>предусмотренных частью 4.2 стать</w:t>
      </w:r>
      <w:r>
        <w:rPr>
          <w:color w:val="000000"/>
          <w:sz w:val="28"/>
          <w:szCs w:val="28"/>
        </w:rPr>
        <w:t xml:space="preserve">и 12. Федерального закона от 25 декабря </w:t>
      </w:r>
      <w:r>
        <w:rPr>
          <w:color w:val="000000"/>
          <w:sz w:val="28"/>
          <w:szCs w:val="28"/>
        </w:rPr>
        <w:br/>
      </w:r>
      <w:r w:rsidR="00481C27" w:rsidRPr="00513412">
        <w:rPr>
          <w:color w:val="000000"/>
          <w:sz w:val="28"/>
          <w:szCs w:val="28"/>
        </w:rPr>
        <w:t>2008</w:t>
      </w:r>
      <w:r>
        <w:rPr>
          <w:color w:val="000000"/>
          <w:sz w:val="28"/>
          <w:szCs w:val="28"/>
        </w:rPr>
        <w:t xml:space="preserve"> года </w:t>
      </w:r>
      <w:r w:rsidR="00481C27" w:rsidRPr="00513412">
        <w:rPr>
          <w:color w:val="000000"/>
          <w:sz w:val="28"/>
          <w:szCs w:val="28"/>
        </w:rPr>
        <w:t>№ 273-ФЗ«О противодействии коррупции».</w:t>
      </w:r>
    </w:p>
    <w:p w:rsidR="00481C27" w:rsidRPr="00513412" w:rsidRDefault="00E15B4B" w:rsidP="00E15B4B">
      <w:pPr>
        <w:pStyle w:val="1"/>
        <w:tabs>
          <w:tab w:val="left" w:pos="1014"/>
        </w:tabs>
        <w:ind w:firstLine="709"/>
        <w:jc w:val="both"/>
        <w:rPr>
          <w:sz w:val="28"/>
          <w:szCs w:val="28"/>
        </w:rPr>
      </w:pPr>
      <w:bookmarkStart w:id="6" w:name="bookmark12"/>
      <w:bookmarkEnd w:id="6"/>
      <w:r>
        <w:rPr>
          <w:color w:val="000000"/>
          <w:sz w:val="28"/>
          <w:szCs w:val="28"/>
        </w:rPr>
        <w:t>5.</w:t>
      </w:r>
      <w:r w:rsidR="00345991">
        <w:rPr>
          <w:color w:val="000000"/>
          <w:sz w:val="28"/>
          <w:szCs w:val="28"/>
        </w:rPr>
        <w:t xml:space="preserve"> </w:t>
      </w:r>
      <w:r w:rsidR="00481C27" w:rsidRPr="00513412">
        <w:rPr>
          <w:color w:val="000000"/>
          <w:sz w:val="28"/>
          <w:szCs w:val="28"/>
        </w:rPr>
        <w:t>Сведения о доходах, расходах, об имуществе и обязательствах иму</w:t>
      </w:r>
      <w:r w:rsidR="00481C27" w:rsidRPr="00513412">
        <w:rPr>
          <w:color w:val="000000"/>
          <w:sz w:val="28"/>
          <w:szCs w:val="28"/>
        </w:rPr>
        <w:softHyphen/>
        <w:t>щественного</w:t>
      </w:r>
      <w:r w:rsidR="00345991">
        <w:rPr>
          <w:color w:val="000000"/>
          <w:sz w:val="28"/>
          <w:szCs w:val="28"/>
        </w:rPr>
        <w:t xml:space="preserve"> характера, указанные в пункте 2</w:t>
      </w:r>
      <w:r w:rsidR="00481C27" w:rsidRPr="00513412">
        <w:rPr>
          <w:color w:val="000000"/>
          <w:sz w:val="28"/>
          <w:szCs w:val="28"/>
        </w:rPr>
        <w:t xml:space="preserve"> настоящего Порядка, за весь период замещения должности, замещение которой влечет за собой размещение его сведений о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его супруги (супруга) и </w:t>
      </w:r>
      <w:r w:rsidR="00481C27" w:rsidRPr="00513412">
        <w:rPr>
          <w:color w:val="000000"/>
          <w:sz w:val="28"/>
          <w:szCs w:val="28"/>
        </w:rPr>
        <w:lastRenderedPageBreak/>
        <w:t>несовершеннолетних детей</w:t>
      </w:r>
      <w:r w:rsidR="00345991">
        <w:rPr>
          <w:color w:val="000000"/>
          <w:sz w:val="28"/>
          <w:szCs w:val="28"/>
        </w:rPr>
        <w:t xml:space="preserve"> </w:t>
      </w:r>
      <w:r w:rsidR="00481C27" w:rsidRPr="00513412">
        <w:rPr>
          <w:color w:val="000000"/>
          <w:sz w:val="28"/>
          <w:szCs w:val="28"/>
        </w:rPr>
        <w:t>находятся в информационно</w:t>
      </w:r>
      <w:r w:rsidR="00345991">
        <w:rPr>
          <w:color w:val="000000"/>
          <w:sz w:val="28"/>
          <w:szCs w:val="28"/>
        </w:rPr>
        <w:t>-телекоммуникационной сети «</w:t>
      </w:r>
      <w:r w:rsidR="00481C27" w:rsidRPr="00513412">
        <w:rPr>
          <w:color w:val="000000"/>
          <w:sz w:val="28"/>
          <w:szCs w:val="28"/>
        </w:rPr>
        <w:t xml:space="preserve">Интернет» и ежегодно обновляются в течение </w:t>
      </w:r>
      <w:r w:rsidR="00345991">
        <w:rPr>
          <w:color w:val="000000"/>
          <w:sz w:val="28"/>
          <w:szCs w:val="28"/>
        </w:rPr>
        <w:br/>
      </w:r>
      <w:r w:rsidR="00481C27" w:rsidRPr="00513412">
        <w:rPr>
          <w:color w:val="000000"/>
          <w:sz w:val="28"/>
          <w:szCs w:val="28"/>
        </w:rPr>
        <w:t>14 рабочих дней со дня истечения срока, установленного для их подачи.</w:t>
      </w:r>
    </w:p>
    <w:p w:rsidR="00481C27" w:rsidRPr="00513412" w:rsidRDefault="00345991" w:rsidP="00345991">
      <w:pPr>
        <w:pStyle w:val="1"/>
        <w:tabs>
          <w:tab w:val="left" w:pos="999"/>
        </w:tabs>
        <w:ind w:firstLine="709"/>
        <w:jc w:val="both"/>
        <w:rPr>
          <w:sz w:val="28"/>
          <w:szCs w:val="28"/>
        </w:rPr>
      </w:pPr>
      <w:bookmarkStart w:id="7" w:name="bookmark13"/>
      <w:bookmarkEnd w:id="7"/>
      <w:r>
        <w:rPr>
          <w:color w:val="000000"/>
          <w:sz w:val="28"/>
          <w:szCs w:val="28"/>
        </w:rPr>
        <w:t xml:space="preserve">6. </w:t>
      </w:r>
      <w:r w:rsidR="00481C27" w:rsidRPr="00513412">
        <w:rPr>
          <w:color w:val="000000"/>
          <w:sz w:val="28"/>
          <w:szCs w:val="28"/>
        </w:rPr>
        <w:t xml:space="preserve">Размещение на официальном сайте сведений о доходах, расходах, об имуществе и обязательствах имущественного характера, указанных в пункте </w:t>
      </w:r>
      <w:r>
        <w:rPr>
          <w:color w:val="000000"/>
          <w:sz w:val="28"/>
          <w:szCs w:val="28"/>
        </w:rPr>
        <w:t>2</w:t>
      </w:r>
      <w:r w:rsidR="00481C27" w:rsidRPr="00513412">
        <w:rPr>
          <w:color w:val="000000"/>
          <w:sz w:val="28"/>
          <w:szCs w:val="28"/>
        </w:rPr>
        <w:t xml:space="preserve"> настоящего Порядка, осуществляется </w:t>
      </w:r>
      <w:r>
        <w:rPr>
          <w:color w:val="000000"/>
          <w:sz w:val="28"/>
          <w:szCs w:val="28"/>
        </w:rPr>
        <w:t xml:space="preserve">ответственными </w:t>
      </w:r>
      <w:r w:rsidR="00481C27" w:rsidRPr="00513412">
        <w:rPr>
          <w:color w:val="000000"/>
          <w:sz w:val="28"/>
          <w:szCs w:val="28"/>
        </w:rPr>
        <w:t>лицами.</w:t>
      </w:r>
    </w:p>
    <w:p w:rsidR="00481C27" w:rsidRPr="00513412" w:rsidRDefault="00371CA9" w:rsidP="00371CA9">
      <w:pPr>
        <w:pStyle w:val="1"/>
        <w:tabs>
          <w:tab w:val="left" w:pos="322"/>
        </w:tabs>
        <w:ind w:firstLine="709"/>
        <w:jc w:val="both"/>
        <w:rPr>
          <w:sz w:val="28"/>
          <w:szCs w:val="28"/>
        </w:rPr>
      </w:pPr>
      <w:bookmarkStart w:id="8" w:name="bookmark14"/>
      <w:bookmarkEnd w:id="8"/>
      <w:r>
        <w:rPr>
          <w:color w:val="000000"/>
          <w:sz w:val="28"/>
          <w:szCs w:val="28"/>
        </w:rPr>
        <w:t>7. О</w:t>
      </w:r>
      <w:r w:rsidR="00481C27" w:rsidRPr="00513412">
        <w:rPr>
          <w:color w:val="000000"/>
          <w:sz w:val="28"/>
          <w:szCs w:val="28"/>
        </w:rPr>
        <w:t>тветственные</w:t>
      </w:r>
      <w:r>
        <w:rPr>
          <w:color w:val="000000"/>
          <w:sz w:val="28"/>
          <w:szCs w:val="28"/>
        </w:rPr>
        <w:t xml:space="preserve"> лица</w:t>
      </w:r>
      <w:r w:rsidR="00481C27" w:rsidRPr="00513412">
        <w:rPr>
          <w:color w:val="000000"/>
          <w:sz w:val="28"/>
          <w:szCs w:val="28"/>
        </w:rPr>
        <w:t>:</w:t>
      </w:r>
    </w:p>
    <w:p w:rsidR="00481C27" w:rsidRPr="00513412" w:rsidRDefault="00481C27" w:rsidP="00371CA9">
      <w:pPr>
        <w:pStyle w:val="1"/>
        <w:ind w:firstLine="709"/>
        <w:jc w:val="both"/>
        <w:rPr>
          <w:sz w:val="28"/>
          <w:szCs w:val="28"/>
        </w:rPr>
      </w:pPr>
      <w:r w:rsidRPr="00513412">
        <w:rPr>
          <w:color w:val="000000"/>
          <w:sz w:val="28"/>
          <w:szCs w:val="28"/>
        </w:rPr>
        <w:t>в течение трех рабочих дней со дня поступления запроса от средств</w:t>
      </w:r>
      <w:r w:rsidR="00371CA9">
        <w:rPr>
          <w:color w:val="000000"/>
          <w:sz w:val="28"/>
          <w:szCs w:val="28"/>
        </w:rPr>
        <w:t xml:space="preserve">а </w:t>
      </w:r>
      <w:r w:rsidRPr="00513412">
        <w:rPr>
          <w:color w:val="000000"/>
          <w:sz w:val="28"/>
          <w:szCs w:val="28"/>
        </w:rPr>
        <w:t>массовой информации сообщают о нем лицу, замещающему муниципальную должность, в отношении которого поступил запрос;</w:t>
      </w:r>
    </w:p>
    <w:p w:rsidR="00481C27" w:rsidRPr="00513412" w:rsidRDefault="00481C27" w:rsidP="00371CA9">
      <w:pPr>
        <w:pStyle w:val="1"/>
        <w:ind w:firstLine="709"/>
        <w:jc w:val="both"/>
        <w:rPr>
          <w:sz w:val="28"/>
          <w:szCs w:val="28"/>
        </w:rPr>
      </w:pPr>
      <w:r w:rsidRPr="00513412">
        <w:rPr>
          <w:color w:val="000000"/>
          <w:sz w:val="28"/>
          <w:szCs w:val="28"/>
        </w:rPr>
        <w:t>в течение семи рабочих дней со дня поступления запроса от средств</w:t>
      </w:r>
      <w:r w:rsidR="00371CA9">
        <w:rPr>
          <w:color w:val="000000"/>
          <w:sz w:val="28"/>
          <w:szCs w:val="28"/>
        </w:rPr>
        <w:t>а</w:t>
      </w:r>
      <w:r w:rsidRPr="00513412">
        <w:rPr>
          <w:color w:val="000000"/>
          <w:sz w:val="28"/>
          <w:szCs w:val="28"/>
        </w:rPr>
        <w:t xml:space="preserve"> массовой информации обеспечивают предоставление сведений, указанных в пункте </w:t>
      </w:r>
      <w:r w:rsidR="00312A05">
        <w:rPr>
          <w:color w:val="000000"/>
          <w:sz w:val="28"/>
          <w:szCs w:val="28"/>
        </w:rPr>
        <w:t>2</w:t>
      </w:r>
      <w:r w:rsidRPr="00513412">
        <w:rPr>
          <w:color w:val="000000"/>
          <w:sz w:val="28"/>
          <w:szCs w:val="28"/>
        </w:rPr>
        <w:t xml:space="preserve"> настоящего Порядка, в том случае, если запрашиваемые сведения отсутствуют на официальных сайтах.</w:t>
      </w:r>
    </w:p>
    <w:p w:rsidR="00481C27" w:rsidRDefault="00312A05" w:rsidP="00312A05">
      <w:pPr>
        <w:pStyle w:val="1"/>
        <w:tabs>
          <w:tab w:val="left" w:pos="1009"/>
        </w:tabs>
        <w:ind w:firstLine="709"/>
        <w:jc w:val="both"/>
        <w:rPr>
          <w:color w:val="000000"/>
          <w:sz w:val="28"/>
          <w:szCs w:val="28"/>
        </w:rPr>
      </w:pPr>
      <w:bookmarkStart w:id="9" w:name="bookmark15"/>
      <w:bookmarkEnd w:id="9"/>
      <w:r>
        <w:rPr>
          <w:color w:val="000000"/>
          <w:sz w:val="28"/>
          <w:szCs w:val="28"/>
        </w:rPr>
        <w:t>8. Ответственные ли</w:t>
      </w:r>
      <w:r w:rsidR="00481C27" w:rsidRPr="00513412">
        <w:rPr>
          <w:color w:val="000000"/>
          <w:sz w:val="28"/>
          <w:szCs w:val="28"/>
        </w:rPr>
        <w:t>ца, обеспечивающие размещение сведений о доходах, расходах, об имуществе и обязательствах имущественного характера на официальных сайтах и их предоставление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F14119" w:rsidRDefault="00F14119" w:rsidP="00312A05">
      <w:pPr>
        <w:pStyle w:val="1"/>
        <w:tabs>
          <w:tab w:val="left" w:pos="1009"/>
        </w:tabs>
        <w:ind w:firstLine="709"/>
        <w:jc w:val="both"/>
        <w:rPr>
          <w:color w:val="000000"/>
          <w:sz w:val="28"/>
          <w:szCs w:val="28"/>
        </w:rPr>
      </w:pPr>
    </w:p>
    <w:p w:rsidR="00F14119" w:rsidRPr="00F14119" w:rsidRDefault="00F14119" w:rsidP="00312A05">
      <w:pPr>
        <w:pStyle w:val="1"/>
        <w:tabs>
          <w:tab w:val="left" w:pos="1009"/>
        </w:tabs>
        <w:ind w:firstLine="709"/>
        <w:jc w:val="both"/>
        <w:rPr>
          <w:color w:val="000000"/>
          <w:sz w:val="28"/>
          <w:szCs w:val="28"/>
        </w:rPr>
      </w:pPr>
    </w:p>
    <w:p w:rsidR="00F14119" w:rsidRPr="00F14119" w:rsidRDefault="00F14119" w:rsidP="00741232">
      <w:pPr>
        <w:rPr>
          <w:rFonts w:ascii="Times New Roman" w:hAnsi="Times New Roman" w:cs="Times New Roman"/>
          <w:sz w:val="28"/>
          <w:szCs w:val="28"/>
        </w:rPr>
      </w:pPr>
      <w:r w:rsidRPr="00F14119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F14119" w:rsidRPr="00F14119" w:rsidRDefault="00F14119" w:rsidP="00741232">
      <w:pPr>
        <w:rPr>
          <w:rFonts w:ascii="Times New Roman" w:hAnsi="Times New Roman" w:cs="Times New Roman"/>
          <w:sz w:val="28"/>
          <w:szCs w:val="28"/>
        </w:rPr>
      </w:pPr>
      <w:r w:rsidRPr="00F1411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14119" w:rsidRPr="00F14119" w:rsidRDefault="00F14119" w:rsidP="00741232">
      <w:pPr>
        <w:rPr>
          <w:rFonts w:ascii="Times New Roman" w:hAnsi="Times New Roman" w:cs="Times New Roman"/>
          <w:sz w:val="28"/>
          <w:szCs w:val="28"/>
        </w:rPr>
      </w:pPr>
      <w:r w:rsidRPr="00F14119">
        <w:rPr>
          <w:rFonts w:ascii="Times New Roman" w:hAnsi="Times New Roman" w:cs="Times New Roman"/>
          <w:sz w:val="28"/>
          <w:szCs w:val="28"/>
        </w:rPr>
        <w:t xml:space="preserve">Красноармейский район, </w:t>
      </w:r>
    </w:p>
    <w:p w:rsidR="00F14119" w:rsidRPr="00F14119" w:rsidRDefault="00F14119" w:rsidP="00741232">
      <w:pPr>
        <w:rPr>
          <w:rFonts w:ascii="Times New Roman" w:hAnsi="Times New Roman" w:cs="Times New Roman"/>
        </w:rPr>
      </w:pPr>
      <w:r w:rsidRPr="00F14119">
        <w:rPr>
          <w:rFonts w:ascii="Times New Roman" w:hAnsi="Times New Roman" w:cs="Times New Roman"/>
          <w:sz w:val="28"/>
          <w:szCs w:val="28"/>
        </w:rPr>
        <w:t>управляющий делами</w:t>
      </w:r>
      <w:r w:rsidRPr="00F14119">
        <w:rPr>
          <w:rFonts w:ascii="Times New Roman" w:hAnsi="Times New Roman" w:cs="Times New Roman"/>
          <w:sz w:val="28"/>
          <w:szCs w:val="28"/>
        </w:rPr>
        <w:tab/>
      </w:r>
      <w:r w:rsidRPr="00F14119">
        <w:rPr>
          <w:rFonts w:ascii="Times New Roman" w:hAnsi="Times New Roman" w:cs="Times New Roman"/>
          <w:sz w:val="28"/>
          <w:szCs w:val="28"/>
        </w:rPr>
        <w:tab/>
      </w:r>
      <w:r w:rsidRPr="00F14119">
        <w:rPr>
          <w:rFonts w:ascii="Times New Roman" w:hAnsi="Times New Roman" w:cs="Times New Roman"/>
          <w:sz w:val="28"/>
          <w:szCs w:val="28"/>
        </w:rPr>
        <w:tab/>
      </w:r>
      <w:r w:rsidRPr="00F14119">
        <w:rPr>
          <w:rFonts w:ascii="Times New Roman" w:hAnsi="Times New Roman" w:cs="Times New Roman"/>
          <w:sz w:val="28"/>
          <w:szCs w:val="28"/>
        </w:rPr>
        <w:tab/>
        <w:t xml:space="preserve">                   </w:t>
      </w:r>
      <w:r w:rsidRPr="00F14119">
        <w:rPr>
          <w:rFonts w:ascii="Times New Roman" w:hAnsi="Times New Roman" w:cs="Times New Roman"/>
          <w:szCs w:val="28"/>
        </w:rPr>
        <w:t xml:space="preserve">                       </w:t>
      </w:r>
      <w:r w:rsidRPr="00F14119">
        <w:rPr>
          <w:rFonts w:ascii="Times New Roman" w:hAnsi="Times New Roman" w:cs="Times New Roman"/>
          <w:sz w:val="28"/>
          <w:szCs w:val="28"/>
        </w:rPr>
        <w:t>Е.Е. Евтушенко</w:t>
      </w:r>
    </w:p>
    <w:p w:rsidR="00F14119" w:rsidRPr="00F14119" w:rsidRDefault="00F14119" w:rsidP="00312A05">
      <w:pPr>
        <w:pStyle w:val="1"/>
        <w:tabs>
          <w:tab w:val="left" w:pos="1009"/>
        </w:tabs>
        <w:ind w:firstLine="709"/>
        <w:jc w:val="both"/>
        <w:rPr>
          <w:sz w:val="28"/>
          <w:szCs w:val="28"/>
        </w:rPr>
      </w:pPr>
    </w:p>
    <w:sectPr w:rsidR="00F14119" w:rsidRPr="00F14119" w:rsidSect="00F14119">
      <w:headerReference w:type="default" r:id="rId8"/>
      <w:pgSz w:w="11900" w:h="16840"/>
      <w:pgMar w:top="1134" w:right="567" w:bottom="1134" w:left="1701" w:header="340" w:footer="85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5A2A" w:rsidRDefault="00945A2A" w:rsidP="00481C27">
      <w:r>
        <w:separator/>
      </w:r>
    </w:p>
  </w:endnote>
  <w:endnote w:type="continuationSeparator" w:id="0">
    <w:p w:rsidR="00945A2A" w:rsidRDefault="00945A2A" w:rsidP="00481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5A2A" w:rsidRDefault="00945A2A" w:rsidP="00481C27">
      <w:r>
        <w:separator/>
      </w:r>
    </w:p>
  </w:footnote>
  <w:footnote w:type="continuationSeparator" w:id="0">
    <w:p w:rsidR="00945A2A" w:rsidRDefault="00945A2A" w:rsidP="00481C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880472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14119" w:rsidRPr="00F14119" w:rsidRDefault="00F14119">
        <w:pPr>
          <w:pStyle w:val="a4"/>
          <w:jc w:val="center"/>
          <w:rPr>
            <w:rFonts w:ascii="Times New Roman" w:hAnsi="Times New Roman" w:cs="Times New Roman"/>
          </w:rPr>
        </w:pPr>
        <w:r w:rsidRPr="00F14119">
          <w:rPr>
            <w:rFonts w:ascii="Times New Roman" w:hAnsi="Times New Roman" w:cs="Times New Roman"/>
          </w:rPr>
          <w:fldChar w:fldCharType="begin"/>
        </w:r>
        <w:r w:rsidRPr="00F14119">
          <w:rPr>
            <w:rFonts w:ascii="Times New Roman" w:hAnsi="Times New Roman" w:cs="Times New Roman"/>
          </w:rPr>
          <w:instrText>PAGE   \* MERGEFORMAT</w:instrText>
        </w:r>
        <w:r w:rsidRPr="00F14119">
          <w:rPr>
            <w:rFonts w:ascii="Times New Roman" w:hAnsi="Times New Roman" w:cs="Times New Roman"/>
          </w:rPr>
          <w:fldChar w:fldCharType="separate"/>
        </w:r>
        <w:r w:rsidR="008C5A0F">
          <w:rPr>
            <w:rFonts w:ascii="Times New Roman" w:hAnsi="Times New Roman" w:cs="Times New Roman"/>
            <w:noProof/>
          </w:rPr>
          <w:t>3</w:t>
        </w:r>
        <w:r w:rsidRPr="00F14119">
          <w:rPr>
            <w:rFonts w:ascii="Times New Roman" w:hAnsi="Times New Roman" w:cs="Times New Roman"/>
          </w:rPr>
          <w:fldChar w:fldCharType="end"/>
        </w:r>
      </w:p>
    </w:sdtContent>
  </w:sdt>
  <w:p w:rsidR="00F3495E" w:rsidRDefault="00945A2A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E3A7C"/>
    <w:multiLevelType w:val="multilevel"/>
    <w:tmpl w:val="AF5CF5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9C553DA"/>
    <w:multiLevelType w:val="hybridMultilevel"/>
    <w:tmpl w:val="664E47A6"/>
    <w:lvl w:ilvl="0" w:tplc="3DFC3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C27"/>
    <w:rsid w:val="000075A3"/>
    <w:rsid w:val="00024CA8"/>
    <w:rsid w:val="00031B5D"/>
    <w:rsid w:val="000D6E80"/>
    <w:rsid w:val="00102BA8"/>
    <w:rsid w:val="00192D32"/>
    <w:rsid w:val="001A089F"/>
    <w:rsid w:val="001A0DA5"/>
    <w:rsid w:val="001B5E0F"/>
    <w:rsid w:val="001E2BE3"/>
    <w:rsid w:val="002A31BE"/>
    <w:rsid w:val="00312A05"/>
    <w:rsid w:val="00332F16"/>
    <w:rsid w:val="003340FE"/>
    <w:rsid w:val="00337AC1"/>
    <w:rsid w:val="00345991"/>
    <w:rsid w:val="00371CA9"/>
    <w:rsid w:val="00394EC0"/>
    <w:rsid w:val="003B1F50"/>
    <w:rsid w:val="003B6064"/>
    <w:rsid w:val="003C3B61"/>
    <w:rsid w:val="00481C27"/>
    <w:rsid w:val="004919AB"/>
    <w:rsid w:val="004A63AA"/>
    <w:rsid w:val="004A77A4"/>
    <w:rsid w:val="004E090E"/>
    <w:rsid w:val="00531411"/>
    <w:rsid w:val="005A628D"/>
    <w:rsid w:val="00744366"/>
    <w:rsid w:val="00763738"/>
    <w:rsid w:val="007956EE"/>
    <w:rsid w:val="00812874"/>
    <w:rsid w:val="008303CD"/>
    <w:rsid w:val="00867504"/>
    <w:rsid w:val="0087012B"/>
    <w:rsid w:val="008A4985"/>
    <w:rsid w:val="008B628C"/>
    <w:rsid w:val="008C5A0F"/>
    <w:rsid w:val="00945A2A"/>
    <w:rsid w:val="009E630F"/>
    <w:rsid w:val="009F78DF"/>
    <w:rsid w:val="00A75B3C"/>
    <w:rsid w:val="00A959B3"/>
    <w:rsid w:val="00AB018F"/>
    <w:rsid w:val="00AB7B61"/>
    <w:rsid w:val="00AD630B"/>
    <w:rsid w:val="00B26F10"/>
    <w:rsid w:val="00BF2DD6"/>
    <w:rsid w:val="00C352B8"/>
    <w:rsid w:val="00C36443"/>
    <w:rsid w:val="00C445E0"/>
    <w:rsid w:val="00C5655B"/>
    <w:rsid w:val="00C75D29"/>
    <w:rsid w:val="00CB2265"/>
    <w:rsid w:val="00D17EAA"/>
    <w:rsid w:val="00D51C4A"/>
    <w:rsid w:val="00D61532"/>
    <w:rsid w:val="00DB34F6"/>
    <w:rsid w:val="00DD0F7A"/>
    <w:rsid w:val="00E06E50"/>
    <w:rsid w:val="00E15B4B"/>
    <w:rsid w:val="00E57BD1"/>
    <w:rsid w:val="00E73330"/>
    <w:rsid w:val="00E77ADA"/>
    <w:rsid w:val="00E853FF"/>
    <w:rsid w:val="00EF50F1"/>
    <w:rsid w:val="00F01EE6"/>
    <w:rsid w:val="00F0747F"/>
    <w:rsid w:val="00F14119"/>
    <w:rsid w:val="00F8796A"/>
    <w:rsid w:val="00F9465B"/>
    <w:rsid w:val="00FA4D66"/>
    <w:rsid w:val="00FC4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DD0F02"/>
  <w15:chartTrackingRefBased/>
  <w15:docId w15:val="{361878DC-076A-4B54-8531-D4D579334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81C27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81C27"/>
    <w:rPr>
      <w:rFonts w:ascii="Times New Roman" w:eastAsia="Times New Roman" w:hAnsi="Times New Roman" w:cs="Times New Roman"/>
      <w:sz w:val="26"/>
      <w:szCs w:val="26"/>
    </w:rPr>
  </w:style>
  <w:style w:type="character" w:customStyle="1" w:styleId="2">
    <w:name w:val="Колонтитул (2)_"/>
    <w:basedOn w:val="a0"/>
    <w:link w:val="20"/>
    <w:rsid w:val="00481C27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3"/>
    <w:rsid w:val="00481C27"/>
    <w:pPr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customStyle="1" w:styleId="20">
    <w:name w:val="Колонтитул (2)"/>
    <w:basedOn w:val="a"/>
    <w:link w:val="2"/>
    <w:rsid w:val="00481C27"/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styleId="a4">
    <w:name w:val="header"/>
    <w:basedOn w:val="a"/>
    <w:link w:val="a5"/>
    <w:uiPriority w:val="99"/>
    <w:unhideWhenUsed/>
    <w:rsid w:val="00481C2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81C27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6">
    <w:name w:val="footer"/>
    <w:basedOn w:val="a"/>
    <w:link w:val="a7"/>
    <w:uiPriority w:val="99"/>
    <w:unhideWhenUsed/>
    <w:rsid w:val="00481C2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81C27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8">
    <w:name w:val="Balloon Text"/>
    <w:basedOn w:val="a"/>
    <w:link w:val="a9"/>
    <w:uiPriority w:val="99"/>
    <w:semiHidden/>
    <w:unhideWhenUsed/>
    <w:rsid w:val="00F1411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14119"/>
    <w:rPr>
      <w:rFonts w:ascii="Segoe UI" w:eastAsia="Tahoma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2DB7F-0B8D-4168-B8E5-C1FCA6FF4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975</Words>
  <Characters>5563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Колтунцова Ольга Александровна</dc:creator>
  <cp:keywords/>
  <dc:description/>
  <cp:lastModifiedBy>Ронина Анна Евгеньевна</cp:lastModifiedBy>
  <cp:revision>3</cp:revision>
  <cp:lastPrinted>2021-02-16T06:28:00Z</cp:lastPrinted>
  <dcterms:created xsi:type="dcterms:W3CDTF">2021-02-16T04:56:00Z</dcterms:created>
  <dcterms:modified xsi:type="dcterms:W3CDTF">2021-05-30T08:10:00Z</dcterms:modified>
</cp:coreProperties>
</file>